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1EC6" w14:textId="77777777" w:rsidR="005817D9" w:rsidRDefault="005817D9" w:rsidP="005817D9">
      <w:pPr>
        <w:pStyle w:val="a3"/>
        <w:snapToGrid/>
      </w:pPr>
      <w:r>
        <w:rPr>
          <w:noProof/>
        </w:rPr>
        <w:drawing>
          <wp:inline distT="0" distB="0" distL="0" distR="0" wp14:anchorId="162840BA" wp14:editId="2147E242">
            <wp:extent cx="990600" cy="381000"/>
            <wp:effectExtent l="0" t="0" r="0" b="0"/>
            <wp:docPr id="3" name="그림 3" descr="EMB00004be02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33013168" descr="EMB00004be026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65A62" w14:textId="264A226E" w:rsidR="005817D9" w:rsidRPr="005817D9" w:rsidRDefault="00E76D15" w:rsidP="00362A29">
      <w:pPr>
        <w:tabs>
          <w:tab w:val="left" w:pos="2712"/>
        </w:tabs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color w:val="00000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연구중심병원 개방형 연구자원 서비스이용 의견서</w:t>
      </w:r>
    </w:p>
    <w:tbl>
      <w:tblPr>
        <w:tblOverlap w:val="never"/>
        <w:tblW w:w="98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3"/>
        <w:gridCol w:w="2890"/>
        <w:gridCol w:w="1507"/>
        <w:gridCol w:w="3368"/>
      </w:tblGrid>
      <w:tr w:rsidR="005817D9" w:rsidRPr="005817D9" w14:paraId="3FDACE63" w14:textId="77777777" w:rsidTr="00362A29">
        <w:trPr>
          <w:trHeight w:val="242"/>
          <w:jc w:val="center"/>
        </w:trPr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6543D" w14:textId="68044054" w:rsidR="005817D9" w:rsidRPr="005817D9" w:rsidRDefault="00E76D15" w:rsidP="005817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굴림" w:cs="굴림" w:hint="eastAsia"/>
                <w:b/>
                <w:bCs/>
                <w:color w:val="000000"/>
                <w:w w:val="105"/>
                <w:kern w:val="0"/>
                <w:sz w:val="24"/>
                <w:szCs w:val="24"/>
              </w:rPr>
              <w:t>기 업 명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AAA511" w14:textId="77777777" w:rsidR="005817D9" w:rsidRPr="005817D9" w:rsidRDefault="005817D9" w:rsidP="005817D9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8B4F3A" w14:textId="3CE066D2" w:rsidR="005817D9" w:rsidRPr="005817D9" w:rsidRDefault="00E76D15" w:rsidP="005817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굴림" w:cs="굴림" w:hint="eastAsia"/>
                <w:b/>
                <w:bCs/>
                <w:color w:val="000000"/>
                <w:w w:val="105"/>
                <w:kern w:val="0"/>
                <w:sz w:val="24"/>
                <w:szCs w:val="24"/>
              </w:rPr>
              <w:t>서비스 기간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6B1393" w14:textId="77777777" w:rsidR="005817D9" w:rsidRPr="005817D9" w:rsidRDefault="005817D9" w:rsidP="005817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17D9">
              <w:rPr>
                <w:rFonts w:ascii="나눔고딕" w:eastAsia="나눔고딕" w:hAnsi="굴림" w:cs="굴림" w:hint="eastAsia"/>
                <w:color w:val="000000"/>
                <w:spacing w:val="-24"/>
                <w:w w:val="105"/>
                <w:kern w:val="0"/>
                <w:sz w:val="22"/>
              </w:rPr>
              <w:t xml:space="preserve">~ </w:t>
            </w:r>
          </w:p>
        </w:tc>
      </w:tr>
      <w:tr w:rsidR="005817D9" w:rsidRPr="005817D9" w14:paraId="357E040C" w14:textId="77777777" w:rsidTr="00362A29">
        <w:trPr>
          <w:trHeight w:val="242"/>
          <w:jc w:val="center"/>
        </w:trPr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2C79AA" w14:textId="720C914C" w:rsidR="005817D9" w:rsidRPr="005817D9" w:rsidRDefault="00E76D15" w:rsidP="005817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굴림" w:cs="굴림" w:hint="eastAsia"/>
                <w:b/>
                <w:bCs/>
                <w:color w:val="000000"/>
                <w:w w:val="105"/>
                <w:kern w:val="0"/>
                <w:sz w:val="24"/>
                <w:szCs w:val="24"/>
              </w:rPr>
              <w:t>대 표 명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445675" w14:textId="77777777" w:rsidR="005817D9" w:rsidRPr="005817D9" w:rsidRDefault="005817D9" w:rsidP="005817D9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B5AF53" w14:textId="097D1CC5" w:rsidR="005817D9" w:rsidRPr="005817D9" w:rsidRDefault="00E76D15" w:rsidP="005817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굴림" w:cs="굴림" w:hint="eastAsia"/>
                <w:b/>
                <w:bCs/>
                <w:color w:val="000000"/>
                <w:w w:val="105"/>
                <w:kern w:val="0"/>
                <w:sz w:val="24"/>
                <w:szCs w:val="24"/>
              </w:rPr>
              <w:t xml:space="preserve">연 </w:t>
            </w:r>
            <w:proofErr w:type="spellStart"/>
            <w:r>
              <w:rPr>
                <w:rFonts w:ascii="나눔고딕" w:eastAsia="나눔고딕" w:hAnsi="굴림" w:cs="굴림" w:hint="eastAsia"/>
                <w:b/>
                <w:bCs/>
                <w:color w:val="000000"/>
                <w:w w:val="105"/>
                <w:kern w:val="0"/>
                <w:sz w:val="24"/>
                <w:szCs w:val="24"/>
              </w:rPr>
              <w:t>락</w:t>
            </w:r>
            <w:proofErr w:type="spellEnd"/>
            <w:r>
              <w:rPr>
                <w:rFonts w:ascii="나눔고딕" w:eastAsia="나눔고딕" w:hAnsi="굴림" w:cs="굴림" w:hint="eastAsia"/>
                <w:b/>
                <w:bCs/>
                <w:color w:val="000000"/>
                <w:w w:val="105"/>
                <w:kern w:val="0"/>
                <w:sz w:val="24"/>
                <w:szCs w:val="24"/>
              </w:rPr>
              <w:t xml:space="preserve"> 처</w:t>
            </w:r>
            <w:r w:rsidR="005817D9" w:rsidRPr="005817D9">
              <w:rPr>
                <w:rFonts w:ascii="나눔고딕" w:eastAsia="나눔고딕" w:hAnsi="굴림" w:cs="굴림" w:hint="eastAsia"/>
                <w:b/>
                <w:bCs/>
                <w:color w:val="000000"/>
                <w:w w:val="105"/>
                <w:kern w:val="0"/>
                <w:sz w:val="24"/>
                <w:szCs w:val="24"/>
              </w:rPr>
              <w:t xml:space="preserve"> </w:t>
            </w:r>
            <w:r w:rsidR="005817D9" w:rsidRPr="00335371">
              <w:rPr>
                <w:rFonts w:ascii="나눔고딕" w:eastAsia="나눔고딕" w:hAnsi="굴림" w:cs="굴림"/>
                <w:b/>
                <w:bCs/>
                <w:color w:val="000000"/>
                <w:w w:val="105"/>
                <w:kern w:val="0"/>
                <w:sz w:val="24"/>
                <w:szCs w:val="24"/>
              </w:rPr>
              <w:br/>
            </w:r>
            <w:r w:rsidR="005817D9" w:rsidRPr="005817D9">
              <w:rPr>
                <w:rFonts w:ascii="나눔고딕" w:eastAsia="나눔고딕" w:hAnsi="굴림" w:cs="굴림" w:hint="eastAsia"/>
                <w:b/>
                <w:bCs/>
                <w:color w:val="000000"/>
                <w:w w:val="105"/>
                <w:kern w:val="0"/>
                <w:sz w:val="24"/>
                <w:szCs w:val="24"/>
              </w:rPr>
              <w:t>(E-mail)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1407D9" w14:textId="77777777" w:rsidR="005817D9" w:rsidRPr="005817D9" w:rsidRDefault="005817D9" w:rsidP="005817D9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17D9">
              <w:rPr>
                <w:rFonts w:ascii="굴림" w:eastAsia="나눔고딕" w:hAnsi="나눔고딕" w:cs="굴림"/>
                <w:color w:val="000000"/>
                <w:spacing w:val="-24"/>
                <w:w w:val="105"/>
                <w:kern w:val="0"/>
                <w:sz w:val="22"/>
              </w:rPr>
              <w:t>＠</w:t>
            </w:r>
          </w:p>
        </w:tc>
      </w:tr>
      <w:tr w:rsidR="005817D9" w:rsidRPr="005817D9" w14:paraId="71E37355" w14:textId="77777777" w:rsidTr="00362A29">
        <w:trPr>
          <w:trHeight w:val="242"/>
          <w:jc w:val="center"/>
        </w:trPr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6E0FA2" w14:textId="0A24E853" w:rsidR="005817D9" w:rsidRPr="005817D9" w:rsidRDefault="00E76D15" w:rsidP="005817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굴림" w:cs="굴림" w:hint="eastAsia"/>
                <w:b/>
                <w:bCs/>
                <w:color w:val="000000"/>
                <w:w w:val="105"/>
                <w:kern w:val="0"/>
                <w:sz w:val="24"/>
                <w:szCs w:val="24"/>
              </w:rPr>
              <w:t>서비스명</w:t>
            </w:r>
          </w:p>
        </w:tc>
        <w:tc>
          <w:tcPr>
            <w:tcW w:w="7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5A9A70" w14:textId="242A1151" w:rsidR="005817D9" w:rsidRPr="005817D9" w:rsidRDefault="001F4C28" w:rsidP="005817D9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굴림" w:cs="굴림" w:hint="eastAsia"/>
                <w:color w:val="000000"/>
                <w:w w:val="105"/>
                <w:kern w:val="0"/>
                <w:sz w:val="22"/>
              </w:rPr>
              <w:t xml:space="preserve">전자의무기록 및 심전도 데이터 </w:t>
            </w:r>
            <w:proofErr w:type="spellStart"/>
            <w:r>
              <w:rPr>
                <w:rFonts w:ascii="나눔고딕" w:eastAsia="나눔고딕" w:hAnsi="굴림" w:cs="굴림" w:hint="eastAsia"/>
                <w:color w:val="000000"/>
                <w:w w:val="105"/>
                <w:kern w:val="0"/>
                <w:sz w:val="22"/>
              </w:rPr>
              <w:t>웨어하우스</w:t>
            </w:r>
            <w:proofErr w:type="spellEnd"/>
            <w:r>
              <w:rPr>
                <w:rFonts w:ascii="나눔고딕" w:eastAsia="나눔고딕" w:hAnsi="굴림" w:cs="굴림" w:hint="eastAsia"/>
                <w:color w:val="000000"/>
                <w:w w:val="105"/>
                <w:kern w:val="0"/>
                <w:sz w:val="22"/>
              </w:rPr>
              <w:t xml:space="preserve"> 분양 서비스 </w:t>
            </w:r>
            <w:r w:rsidR="005817D9" w:rsidRPr="005817D9">
              <w:rPr>
                <w:rFonts w:ascii="나눔고딕" w:eastAsia="나눔고딕" w:hAnsi="굴림" w:cs="굴림" w:hint="eastAsia"/>
                <w:color w:val="000000"/>
                <w:w w:val="105"/>
                <w:kern w:val="0"/>
                <w:sz w:val="22"/>
              </w:rPr>
              <w:t>(Electroca</w:t>
            </w:r>
            <w:r w:rsidR="00362A29">
              <w:rPr>
                <w:rFonts w:ascii="나눔고딕" w:eastAsia="나눔고딕" w:hAnsi="굴림" w:cs="굴림"/>
                <w:color w:val="000000"/>
                <w:w w:val="105"/>
                <w:kern w:val="0"/>
                <w:sz w:val="22"/>
              </w:rPr>
              <w:t>r</w:t>
            </w:r>
            <w:r w:rsidR="005817D9" w:rsidRPr="005817D9">
              <w:rPr>
                <w:rFonts w:ascii="나눔고딕" w:eastAsia="나눔고딕" w:hAnsi="굴림" w:cs="굴림" w:hint="eastAsia"/>
                <w:color w:val="000000"/>
                <w:w w:val="105"/>
                <w:kern w:val="0"/>
                <w:sz w:val="22"/>
              </w:rPr>
              <w:t xml:space="preserve">diogram Vigilance with Electronic Data Warehouse, </w:t>
            </w:r>
            <w:r w:rsidR="005817D9" w:rsidRPr="001F4C28">
              <w:rPr>
                <w:rFonts w:ascii="나눔고딕" w:eastAsia="나눔고딕" w:hAnsi="굴림" w:cs="굴림" w:hint="eastAsia"/>
                <w:b/>
                <w:bCs/>
                <w:color w:val="000000"/>
                <w:w w:val="105"/>
                <w:kern w:val="0"/>
                <w:sz w:val="22"/>
              </w:rPr>
              <w:t>ECG-</w:t>
            </w:r>
            <w:proofErr w:type="spellStart"/>
            <w:r w:rsidR="005817D9" w:rsidRPr="001F4C28">
              <w:rPr>
                <w:rFonts w:ascii="나눔고딕" w:eastAsia="나눔고딕" w:hAnsi="굴림" w:cs="굴림" w:hint="eastAsia"/>
                <w:b/>
                <w:bCs/>
                <w:color w:val="000000"/>
                <w:w w:val="105"/>
                <w:kern w:val="0"/>
                <w:sz w:val="22"/>
              </w:rPr>
              <w:t>ViEW</w:t>
            </w:r>
            <w:proofErr w:type="spellEnd"/>
            <w:r w:rsidR="005817D9" w:rsidRPr="005817D9">
              <w:rPr>
                <w:rFonts w:ascii="나눔고딕" w:eastAsia="나눔고딕" w:hAnsi="굴림" w:cs="굴림" w:hint="eastAsia"/>
                <w:color w:val="000000"/>
                <w:w w:val="105"/>
                <w:kern w:val="0"/>
                <w:sz w:val="22"/>
              </w:rPr>
              <w:t xml:space="preserve">) </w:t>
            </w:r>
          </w:p>
        </w:tc>
      </w:tr>
      <w:tr w:rsidR="005817D9" w:rsidRPr="005817D9" w14:paraId="660B9861" w14:textId="77777777" w:rsidTr="00335371">
        <w:trPr>
          <w:trHeight w:val="156"/>
          <w:jc w:val="center"/>
        </w:trPr>
        <w:tc>
          <w:tcPr>
            <w:tcW w:w="982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CC6A02" w14:textId="77777777" w:rsidR="005817D9" w:rsidRPr="005817D9" w:rsidRDefault="005817D9" w:rsidP="005817D9">
            <w:pPr>
              <w:spacing w:after="0" w:line="432" w:lineRule="auto"/>
              <w:ind w:left="450" w:hanging="4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817D9" w:rsidRPr="005817D9" w14:paraId="1E349B57" w14:textId="77777777" w:rsidTr="00335371">
        <w:trPr>
          <w:trHeight w:val="17"/>
          <w:jc w:val="center"/>
        </w:trPr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E1B048" w14:textId="5BFD856E" w:rsidR="00335371" w:rsidRPr="005817D9" w:rsidRDefault="00767850" w:rsidP="00335371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서비스 개요</w:t>
            </w:r>
          </w:p>
        </w:tc>
      </w:tr>
      <w:tr w:rsidR="005817D9" w:rsidRPr="005817D9" w14:paraId="7B958C5F" w14:textId="77777777" w:rsidTr="00335371">
        <w:trPr>
          <w:trHeight w:val="1037"/>
          <w:jc w:val="center"/>
        </w:trPr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3822A2" w14:textId="3D64864D" w:rsidR="005817D9" w:rsidRPr="001F4C28" w:rsidRDefault="00E76D15" w:rsidP="005817D9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굴림" w:cs="굴림" w:hint="eastAsia"/>
                <w:color w:val="000000"/>
                <w:kern w:val="0"/>
                <w:sz w:val="24"/>
                <w:szCs w:val="24"/>
              </w:rPr>
              <w:t xml:space="preserve">심전도 검사를 받은 </w:t>
            </w:r>
            <w:r>
              <w:rPr>
                <w:rFonts w:ascii="나눔고딕" w:eastAsia="나눔고딕" w:hAnsi="굴림" w:cs="굴림"/>
                <w:color w:val="000000"/>
                <w:kern w:val="0"/>
                <w:sz w:val="24"/>
                <w:szCs w:val="24"/>
              </w:rPr>
              <w:t>461,178</w:t>
            </w:r>
            <w:r>
              <w:rPr>
                <w:rFonts w:ascii="나눔고딕" w:eastAsia="나눔고딕" w:hAnsi="굴림" w:cs="굴림" w:hint="eastAsia"/>
                <w:color w:val="000000"/>
                <w:kern w:val="0"/>
                <w:sz w:val="24"/>
                <w:szCs w:val="24"/>
              </w:rPr>
              <w:t>명</w:t>
            </w:r>
            <w:r w:rsidR="001F4C28">
              <w:rPr>
                <w:rFonts w:ascii="나눔고딕" w:eastAsia="나눔고딕" w:hAnsi="굴림" w:cs="굴림" w:hint="eastAsia"/>
                <w:color w:val="000000"/>
                <w:kern w:val="0"/>
                <w:sz w:val="24"/>
                <w:szCs w:val="24"/>
              </w:rPr>
              <w:t xml:space="preserve"> 환자</w:t>
            </w:r>
            <w:r>
              <w:rPr>
                <w:rFonts w:ascii="나눔고딕" w:eastAsia="나눔고딕" w:hAnsi="굴림" w:cs="굴림" w:hint="eastAsia"/>
                <w:color w:val="000000"/>
                <w:kern w:val="0"/>
                <w:sz w:val="24"/>
                <w:szCs w:val="24"/>
              </w:rPr>
              <w:t>의 진단</w:t>
            </w:r>
            <w:r w:rsidR="001F4C28">
              <w:rPr>
                <w:rFonts w:ascii="나눔고딕" w:eastAsia="나눔고딕" w:hAnsi="굴림" w:cs="굴림" w:hint="eastAsia"/>
                <w:color w:val="000000"/>
                <w:kern w:val="0"/>
                <w:sz w:val="24"/>
                <w:szCs w:val="24"/>
              </w:rPr>
              <w:t>명</w:t>
            </w:r>
            <w:r>
              <w:rPr>
                <w:rFonts w:ascii="나눔고딕" w:eastAsia="나눔고딕" w:hAnsi="굴림" w:cs="굴림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나눔고딕" w:eastAsia="나눔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1F4C28">
              <w:rPr>
                <w:rFonts w:ascii="나눔고딕" w:eastAsia="나눔고딕" w:hAnsi="굴림" w:cs="굴림" w:hint="eastAsia"/>
                <w:color w:val="000000"/>
                <w:kern w:val="0"/>
                <w:sz w:val="24"/>
                <w:szCs w:val="24"/>
              </w:rPr>
              <w:t>약</w:t>
            </w:r>
            <w:r>
              <w:rPr>
                <w:rFonts w:ascii="나눔고딕" w:eastAsia="나눔고딕" w:hAnsi="굴림" w:cs="굴림" w:hint="eastAsia"/>
                <w:color w:val="000000"/>
                <w:kern w:val="0"/>
                <w:sz w:val="24"/>
                <w:szCs w:val="24"/>
              </w:rPr>
              <w:t>처방</w:t>
            </w:r>
            <w:proofErr w:type="spellEnd"/>
            <w:r>
              <w:rPr>
                <w:rFonts w:ascii="나눔고딕" w:eastAsia="나눔고딕" w:hAnsi="굴림" w:cs="굴림" w:hint="eastAsia"/>
                <w:color w:val="000000"/>
                <w:kern w:val="0"/>
                <w:sz w:val="24"/>
                <w:szCs w:val="24"/>
              </w:rPr>
              <w:t xml:space="preserve"> 및 일부 검사 결과 정보를 </w:t>
            </w:r>
            <w:proofErr w:type="spellStart"/>
            <w:r w:rsidR="001F4C28">
              <w:rPr>
                <w:rFonts w:ascii="나눔고딕" w:eastAsia="나눔고딕" w:hAnsi="굴림" w:cs="굴림" w:hint="eastAsia"/>
                <w:color w:val="000000"/>
                <w:kern w:val="0"/>
                <w:sz w:val="24"/>
                <w:szCs w:val="24"/>
              </w:rPr>
              <w:t>가</w:t>
            </w:r>
            <w:r>
              <w:rPr>
                <w:rFonts w:ascii="나눔고딕" w:eastAsia="나눔고딕" w:hAnsi="굴림" w:cs="굴림" w:hint="eastAsia"/>
                <w:color w:val="000000"/>
                <w:kern w:val="0"/>
                <w:sz w:val="24"/>
                <w:szCs w:val="24"/>
              </w:rPr>
              <w:t>명화하여</w:t>
            </w:r>
            <w:proofErr w:type="spellEnd"/>
            <w:r>
              <w:rPr>
                <w:rFonts w:ascii="나눔고딕" w:eastAsia="나눔고딕" w:hAnsi="굴림" w:cs="굴림" w:hint="eastAsia"/>
                <w:color w:val="000000"/>
                <w:kern w:val="0"/>
                <w:sz w:val="24"/>
                <w:szCs w:val="24"/>
              </w:rPr>
              <w:t xml:space="preserve"> 전자의무기록</w:t>
            </w:r>
            <w:r w:rsidR="001F4C28">
              <w:rPr>
                <w:rFonts w:ascii="나눔고딕" w:eastAsia="나눔고딕" w:hAnsi="굴림" w:cs="굴림" w:hint="eastAsia"/>
                <w:color w:val="000000"/>
                <w:kern w:val="0"/>
                <w:sz w:val="24"/>
                <w:szCs w:val="24"/>
              </w:rPr>
              <w:t>과</w:t>
            </w:r>
            <w:r>
              <w:rPr>
                <w:rFonts w:ascii="나눔고딕" w:eastAsia="나눔고딕" w:hAnsi="굴림" w:cs="굴림" w:hint="eastAsia"/>
                <w:color w:val="000000"/>
                <w:kern w:val="0"/>
                <w:sz w:val="24"/>
                <w:szCs w:val="24"/>
              </w:rPr>
              <w:t xml:space="preserve"> 심전도 데이터 </w:t>
            </w:r>
            <w:proofErr w:type="spellStart"/>
            <w:r>
              <w:rPr>
                <w:rFonts w:ascii="나눔고딕" w:eastAsia="나눔고딕" w:hAnsi="굴림" w:cs="굴림" w:hint="eastAsia"/>
                <w:color w:val="000000"/>
                <w:kern w:val="0"/>
                <w:sz w:val="24"/>
                <w:szCs w:val="24"/>
              </w:rPr>
              <w:t>웨어하우스</w:t>
            </w:r>
            <w:proofErr w:type="spellEnd"/>
            <w:r w:rsidR="001F4C28">
              <w:rPr>
                <w:rFonts w:ascii="나눔고딕" w:eastAsia="나눔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="001F4C28" w:rsidRPr="001F4C28">
              <w:rPr>
                <w:rFonts w:ascii="나눔고딕" w:eastAsia="나눔고딕" w:hAnsi="굴림" w:cs="굴림"/>
                <w:color w:val="000000"/>
                <w:kern w:val="0"/>
                <w:sz w:val="24"/>
                <w:szCs w:val="24"/>
              </w:rPr>
              <w:t xml:space="preserve">Electrocardiogram Vigilance with Electronic data Warehouse, </w:t>
            </w:r>
            <w:r w:rsidR="001F4C28" w:rsidRPr="001F4C28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ECG-</w:t>
            </w:r>
            <w:proofErr w:type="spellStart"/>
            <w:r w:rsidR="001F4C28" w:rsidRPr="001F4C28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ViEW</w:t>
            </w:r>
            <w:proofErr w:type="spellEnd"/>
            <w:r w:rsidR="001F4C28">
              <w:rPr>
                <w:rFonts w:ascii="나눔고딕" w:eastAsia="나눔고딕" w:hAnsi="굴림" w:cs="굴림"/>
                <w:color w:val="000000"/>
                <w:kern w:val="0"/>
                <w:sz w:val="24"/>
                <w:szCs w:val="24"/>
              </w:rPr>
              <w:t>)</w:t>
            </w:r>
            <w:proofErr w:type="spellStart"/>
            <w:r>
              <w:rPr>
                <w:rFonts w:ascii="나눔고딕" w:eastAsia="나눔고딕" w:hAnsi="굴림" w:cs="굴림" w:hint="eastAsia"/>
                <w:color w:val="000000"/>
                <w:kern w:val="0"/>
                <w:sz w:val="24"/>
                <w:szCs w:val="24"/>
              </w:rPr>
              <w:t>를</w:t>
            </w:r>
            <w:proofErr w:type="spellEnd"/>
            <w:r>
              <w:rPr>
                <w:rFonts w:ascii="나눔고딕" w:eastAsia="나눔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F4C28">
              <w:rPr>
                <w:rFonts w:ascii="나눔고딕" w:eastAsia="나눔고딕" w:hAnsi="굴림" w:cs="굴림" w:hint="eastAsia"/>
                <w:color w:val="000000"/>
                <w:kern w:val="0"/>
                <w:sz w:val="24"/>
                <w:szCs w:val="24"/>
              </w:rPr>
              <w:t xml:space="preserve">무료로 </w:t>
            </w:r>
            <w:r>
              <w:rPr>
                <w:rFonts w:ascii="나눔고딕" w:eastAsia="나눔고딕" w:hAnsi="굴림" w:cs="굴림" w:hint="eastAsia"/>
                <w:color w:val="000000"/>
                <w:kern w:val="0"/>
                <w:sz w:val="24"/>
                <w:szCs w:val="24"/>
              </w:rPr>
              <w:t>제공</w:t>
            </w:r>
          </w:p>
        </w:tc>
      </w:tr>
      <w:tr w:rsidR="005817D9" w:rsidRPr="005817D9" w14:paraId="61BF2D31" w14:textId="77777777" w:rsidTr="00335371">
        <w:trPr>
          <w:trHeight w:val="197"/>
          <w:jc w:val="center"/>
        </w:trPr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70B74" w14:textId="6F881B56" w:rsidR="005817D9" w:rsidRPr="005817D9" w:rsidRDefault="00767850" w:rsidP="00335371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서비스 지원 배경(필요성)</w:t>
            </w:r>
          </w:p>
        </w:tc>
      </w:tr>
      <w:tr w:rsidR="005817D9" w:rsidRPr="005817D9" w14:paraId="692E0F10" w14:textId="77777777" w:rsidTr="00362A29">
        <w:trPr>
          <w:trHeight w:val="1802"/>
          <w:jc w:val="center"/>
        </w:trPr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3598A6" w14:textId="77777777" w:rsidR="005817D9" w:rsidRPr="00767850" w:rsidRDefault="005817D9" w:rsidP="005817D9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817D9" w:rsidRPr="005817D9" w14:paraId="7F768696" w14:textId="77777777" w:rsidTr="00335371">
        <w:trPr>
          <w:trHeight w:val="216"/>
          <w:jc w:val="center"/>
        </w:trPr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04D545" w14:textId="66B08DA1" w:rsidR="005817D9" w:rsidRPr="005817D9" w:rsidRDefault="00767850" w:rsidP="00335371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서비스 결과 활용방안 및 활용 성과</w:t>
            </w:r>
          </w:p>
        </w:tc>
      </w:tr>
      <w:tr w:rsidR="005817D9" w:rsidRPr="005817D9" w14:paraId="4C34EE9D" w14:textId="77777777" w:rsidTr="00362A29">
        <w:trPr>
          <w:trHeight w:val="2114"/>
          <w:jc w:val="center"/>
        </w:trPr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16367C" w14:textId="77777777" w:rsidR="005817D9" w:rsidRPr="00767850" w:rsidRDefault="005817D9" w:rsidP="00335371">
            <w:pPr>
              <w:wordWrap/>
              <w:snapToGrid w:val="0"/>
              <w:spacing w:after="0" w:line="240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817D9" w:rsidRPr="005817D9" w14:paraId="5B3D31BD" w14:textId="77777777" w:rsidTr="00335371">
        <w:trPr>
          <w:trHeight w:val="216"/>
          <w:jc w:val="center"/>
        </w:trPr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B2E663" w14:textId="40EBB5C1" w:rsidR="005817D9" w:rsidRPr="005817D9" w:rsidRDefault="00767850" w:rsidP="00335371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기타 의견</w:t>
            </w:r>
          </w:p>
        </w:tc>
      </w:tr>
      <w:tr w:rsidR="005817D9" w:rsidRPr="005817D9" w14:paraId="77F49137" w14:textId="77777777" w:rsidTr="00362A29">
        <w:trPr>
          <w:trHeight w:val="1981"/>
          <w:jc w:val="center"/>
        </w:trPr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AA0E54" w14:textId="77777777" w:rsidR="005817D9" w:rsidRPr="005817D9" w:rsidRDefault="005817D9" w:rsidP="005817D9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7C73EFFA" w14:textId="77777777" w:rsidR="00362A29" w:rsidRDefault="00362A29" w:rsidP="005817D9">
      <w:pPr>
        <w:tabs>
          <w:tab w:val="left" w:pos="2712"/>
        </w:tabs>
        <w:wordWrap/>
        <w:snapToGrid w:val="0"/>
        <w:spacing w:after="0" w:line="312" w:lineRule="auto"/>
        <w:ind w:left="66" w:hanging="66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CA338C" w14:textId="45C84D0D" w:rsidR="005817D9" w:rsidRPr="005817D9" w:rsidRDefault="005817D9" w:rsidP="00362A29">
      <w:pPr>
        <w:tabs>
          <w:tab w:val="left" w:pos="2712"/>
        </w:tabs>
        <w:wordWrap/>
        <w:snapToGrid w:val="0"/>
        <w:spacing w:after="0" w:line="312" w:lineRule="auto"/>
        <w:ind w:left="66" w:hanging="66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817D9">
        <w:rPr>
          <w:rFonts w:ascii="맑은 고딕" w:eastAsia="맑은 고딕" w:hAnsi="맑은 고딕" w:cs="굴림" w:hint="eastAsia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2019.</w:t>
      </w:r>
      <w:r w:rsidR="00362A29">
        <w:rPr>
          <w:rFonts w:ascii="맑은 고딕" w:eastAsia="맑은 고딕" w:hAnsi="맑은 고딕" w:cs="굴림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24645">
        <w:rPr>
          <w:rFonts w:ascii="맑은 고딕" w:eastAsia="맑은 고딕" w:hAnsi="맑은 고딕" w:cs="굴림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362A29">
        <w:rPr>
          <w:rFonts w:ascii="맑은 고딕" w:eastAsia="맑은 고딕" w:hAnsi="맑은 고딕" w:cs="굴림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5817D9">
        <w:rPr>
          <w:rFonts w:ascii="맑은 고딕" w:eastAsia="맑은 고딕" w:hAnsi="맑은 고딕" w:cs="굴림" w:hint="eastAsia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="00224645">
        <w:rPr>
          <w:rFonts w:ascii="맑은 고딕" w:eastAsia="맑은 고딕" w:hAnsi="맑은 고딕" w:cs="굴림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  <w:r w:rsidR="00362A29">
        <w:rPr>
          <w:rFonts w:ascii="맑은 고딕" w:eastAsia="맑은 고딕" w:hAnsi="맑은 고딕" w:cs="굴림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5817D9">
        <w:rPr>
          <w:rFonts w:ascii="맑은 고딕" w:eastAsia="맑은 고딕" w:hAnsi="맑은 고딕" w:cs="굴림" w:hint="eastAsia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62A29">
        <w:rPr>
          <w:rFonts w:ascii="맑은 고딕" w:eastAsia="맑은 고딕" w:hAnsi="맑은 고딕" w:cs="굴림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C7087">
        <w:rPr>
          <w:rFonts w:ascii="맑은 고딕" w:eastAsia="맑은 고딕" w:hAnsi="맑은 고딕" w:cs="굴림" w:hint="eastAsia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작성자</w:t>
      </w:r>
      <w:r w:rsidR="00362A29" w:rsidRPr="00362A29">
        <w:rPr>
          <w:rFonts w:ascii="맑은 고딕" w:eastAsia="맑은 고딕" w:hAnsi="맑은 고딕" w:cs="굴림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2A29" w:rsidRPr="00362A29">
        <w:rPr>
          <w:rFonts w:ascii="맑은 고딕" w:eastAsia="맑은 고딕" w:hAnsi="맑은 고딕" w:cs="굴림"/>
          <w:color w:val="000000"/>
          <w:kern w:val="0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C7087">
        <w:rPr>
          <w:rFonts w:ascii="맑은 고딕" w:eastAsia="맑은 고딕" w:hAnsi="맑은 고딕" w:cs="굴림"/>
          <w:color w:val="000000"/>
          <w:kern w:val="0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362A29" w:rsidRPr="00362A29">
        <w:rPr>
          <w:rFonts w:ascii="맑은 고딕" w:eastAsia="맑은 고딕" w:hAnsi="맑은 고딕" w:cs="굴림"/>
          <w:color w:val="000000"/>
          <w:kern w:val="0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362A29" w:rsidRPr="00362A29">
        <w:rPr>
          <w:rFonts w:ascii="맑은 고딕" w:eastAsia="맑은 고딕" w:hAnsi="맑은 고딕" w:cs="굴림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2A29" w:rsidRPr="00362A29">
        <w:rPr>
          <w:rFonts w:ascii="맑은 고딕" w:eastAsia="맑은 고딕" w:hAnsi="맑은 고딕" w:cs="굴림"/>
          <w:color w:val="A6A6A6" w:themeColor="background1" w:themeShade="A6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FC7087">
        <w:rPr>
          <w:rFonts w:ascii="맑은 고딕" w:eastAsia="맑은 고딕" w:hAnsi="맑은 고딕" w:cs="굴림" w:hint="eastAsia"/>
          <w:color w:val="A6A6A6" w:themeColor="background1" w:themeShade="A6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인</w:t>
      </w:r>
      <w:r w:rsidR="00362A29" w:rsidRPr="00362A29">
        <w:rPr>
          <w:rFonts w:ascii="맑은 고딕" w:eastAsia="맑은 고딕" w:hAnsi="맑은 고딕" w:cs="굴림"/>
          <w:color w:val="A6A6A6" w:themeColor="background1" w:themeShade="A6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362A29">
        <w:rPr>
          <w:rFonts w:ascii="맑은 고딕" w:eastAsia="맑은 고딕" w:hAnsi="맑은 고딕" w:cs="굴림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sectPr w:rsidR="005817D9" w:rsidRPr="005817D9" w:rsidSect="005817D9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6351F" w14:textId="77777777" w:rsidR="005817D9" w:rsidRDefault="005817D9" w:rsidP="005817D9">
      <w:pPr>
        <w:spacing w:after="0" w:line="240" w:lineRule="auto"/>
      </w:pPr>
      <w:r>
        <w:separator/>
      </w:r>
    </w:p>
  </w:endnote>
  <w:endnote w:type="continuationSeparator" w:id="0">
    <w:p w14:paraId="366630A7" w14:textId="77777777" w:rsidR="005817D9" w:rsidRDefault="005817D9" w:rsidP="0058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FCAC7" w14:textId="77777777" w:rsidR="005817D9" w:rsidRDefault="005817D9" w:rsidP="005817D9">
      <w:pPr>
        <w:spacing w:after="0" w:line="240" w:lineRule="auto"/>
      </w:pPr>
      <w:r>
        <w:separator/>
      </w:r>
    </w:p>
  </w:footnote>
  <w:footnote w:type="continuationSeparator" w:id="0">
    <w:p w14:paraId="39DD53FF" w14:textId="77777777" w:rsidR="005817D9" w:rsidRDefault="005817D9" w:rsidP="00581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D9"/>
    <w:rsid w:val="001F4C28"/>
    <w:rsid w:val="00224645"/>
    <w:rsid w:val="00335371"/>
    <w:rsid w:val="00362A29"/>
    <w:rsid w:val="005817D9"/>
    <w:rsid w:val="006E7706"/>
    <w:rsid w:val="00767850"/>
    <w:rsid w:val="00E76D15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F666"/>
  <w15:chartTrackingRefBased/>
  <w15:docId w15:val="{220EB37A-86AB-4EBE-91DB-AB0EE2F9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817D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817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817D9"/>
  </w:style>
  <w:style w:type="paragraph" w:styleId="a5">
    <w:name w:val="footer"/>
    <w:basedOn w:val="a"/>
    <w:link w:val="Char0"/>
    <w:uiPriority w:val="99"/>
    <w:unhideWhenUsed/>
    <w:rsid w:val="005817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81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84DD3-6067-4AFD-B6E5-209443A7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박호준</dc:creator>
  <cp:keywords/>
  <dc:description/>
  <cp:lastModifiedBy>박호준</cp:lastModifiedBy>
  <cp:revision>6</cp:revision>
  <cp:lastPrinted>2019-09-09T05:17:00Z</cp:lastPrinted>
  <dcterms:created xsi:type="dcterms:W3CDTF">2019-09-09T04:51:00Z</dcterms:created>
  <dcterms:modified xsi:type="dcterms:W3CDTF">2019-09-09T08:21:00Z</dcterms:modified>
</cp:coreProperties>
</file>